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Nanum Gothic" w:cs="Nanum Gothic" w:eastAsia="Nanum Gothic" w:hAnsi="Nanum Gothic"/>
          <w:b w:val="0"/>
          <w:bCs w:val="0"/>
        </w:rPr>
      </w:pPr>
      <w:r w:rsidDel="00000000" w:rsidR="00000000" w:rsidRPr="00000000">
        <w:rPr>
          <w:rFonts w:ascii="Nanum Gothic" w:cs="Nanum Gothic" w:eastAsia="Nanum Gothic" w:hAnsi="Nanum Gothic"/>
          <w:b w:val="0"/>
          <w:bCs w:val="0"/>
          <w:sz w:val="32"/>
          <w:szCs w:val="32"/>
          <w:rtl w:val="0"/>
        </w:rPr>
        <w:t xml:space="preserve">[활동지] AI와 함께하는 수송 기술 체인지메이커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sz w:val="22"/>
          <w:szCs w:val="22"/>
          <w:rtl w:val="0"/>
        </w:rPr>
        <w:t xml:space="preserve">학년 반 번호 이름: 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rFonts w:ascii="Nanum Gothic" w:cs="Nanum Gothic" w:eastAsia="Nanum Gothic" w:hAnsi="Nanum Gothic"/>
          <w:b w:val="0"/>
          <w:bCs w:val="0"/>
        </w:rPr>
      </w:pPr>
      <w:r w:rsidDel="00000000" w:rsidR="00000000" w:rsidRPr="00000000">
        <w:rPr>
          <w:rFonts w:ascii="Nanum Gothic" w:cs="Nanum Gothic" w:eastAsia="Nanum Gothic" w:hAnsi="Nanum Gothic"/>
          <w:b w:val="0"/>
          <w:bCs w:val="0"/>
          <w:sz w:val="24"/>
          <w:szCs w:val="24"/>
          <w:rtl w:val="0"/>
        </w:rPr>
        <w:t xml:space="preserve">1. AI 페르소나 인터뷰 준비하기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sz w:val="22"/>
          <w:szCs w:val="22"/>
          <w:rtl w:val="0"/>
        </w:rPr>
        <w:t xml:space="preserve">클래스팅 AI 샌드박스에서 AI가 맡은 역할을 확인하고, 인터뷰 질문 3가지를 미리 작성해 보세요.</w:t>
      </w: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120" w:before="12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▶ 내가 인터뷰할 AI의 역할(페르소나): (예: 매일 버스를 타는 중학생)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120" w:before="12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질문 1: 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after="120" w:before="12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질문 2: 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120" w:before="120" w:lineRule="auto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질문 3: 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>
          <w:rFonts w:ascii="Nanum Gothic" w:cs="Nanum Gothic" w:eastAsia="Nanum Gothic" w:hAnsi="Nanum Gothic"/>
          <w:b w:val="0"/>
          <w:bCs w:val="0"/>
        </w:rPr>
      </w:pPr>
      <w:r w:rsidDel="00000000" w:rsidR="00000000" w:rsidRPr="00000000">
        <w:rPr>
          <w:rFonts w:ascii="Nanum Gothic" w:cs="Nanum Gothic" w:eastAsia="Nanum Gothic" w:hAnsi="Nanum Gothic"/>
          <w:b w:val="0"/>
          <w:bCs w:val="0"/>
          <w:sz w:val="24"/>
          <w:szCs w:val="24"/>
          <w:rtl w:val="0"/>
        </w:rPr>
        <w:t xml:space="preserve">2. AI와 심층 인터뷰 진행하기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sz w:val="22"/>
          <w:szCs w:val="22"/>
          <w:rtl w:val="0"/>
        </w:rPr>
        <w:t xml:space="preserve">준비한 질문을 AI에게 하고, 가장 인상 깊었던 답변과 나의 꼬리 질문을 기록해 보세요.</w:t>
      </w: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▶ AI의 답변 중 가장 기억에 남는 내용 (요약해서 적기):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▶ 내가 추가로 한 꼬리 질문: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>
          <w:rFonts w:ascii="Nanum Gothic" w:cs="Nanum Gothic" w:eastAsia="Nanum Gothic" w:hAnsi="Nanum Gothic"/>
          <w:b w:val="0"/>
          <w:bCs w:val="0"/>
        </w:rPr>
      </w:pPr>
      <w:r w:rsidDel="00000000" w:rsidR="00000000" w:rsidRPr="00000000">
        <w:rPr>
          <w:rFonts w:ascii="Nanum Gothic" w:cs="Nanum Gothic" w:eastAsia="Nanum Gothic" w:hAnsi="Nanum Gothic"/>
          <w:b w:val="0"/>
          <w:bCs w:val="0"/>
          <w:sz w:val="24"/>
          <w:szCs w:val="24"/>
          <w:rtl w:val="0"/>
        </w:rPr>
        <w:t xml:space="preserve">3. 수송 기술 공감 지도 완성하기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sz w:val="22"/>
          <w:szCs w:val="22"/>
          <w:rtl w:val="0"/>
        </w:rPr>
        <w:t xml:space="preserve">인터뷰 내용을 바탕으로 사용자의 입장이 되어 4분면 공감 지도를 채워 보세요.</w:t>
      </w: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ebf3fb" w:val="clear"/>
          </w:tcPr>
          <w:p w:rsidR="00000000" w:rsidDel="00000000" w:rsidP="00000000" w:rsidRDefault="00000000" w:rsidRPr="00000000" w14:paraId="00000013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[보고 듣는 것 (See &amp; Hear)]</w:t>
              <w:br w:type="textWrapping"/>
              <w:t xml:space="preserve">수송 수단을 이용할 때 무엇을 보고 듣나요?</w:t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14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[말하고 행동하는 것 (Say &amp; Do)]</w:t>
              <w:br w:type="textWrapping"/>
              <w:t xml:space="preserve">불편할 때 주로 어떤 말이나 행동을 하나요?</w:t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a" w:val="clear"/>
          </w:tcPr>
          <w:p w:rsidR="00000000" w:rsidDel="00000000" w:rsidP="00000000" w:rsidRDefault="00000000" w:rsidRPr="00000000" w14:paraId="00000015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[생각하고 느끼는 것 (Think &amp; Feel)]</w:t>
              <w:br w:type="textWrapping"/>
              <w:t xml:space="preserve">마음속으로 어떤 감정이나 생각을 느끼나요?</w:t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4d6" w:val="clear"/>
          </w:tcPr>
          <w:p w:rsidR="00000000" w:rsidDel="00000000" w:rsidP="00000000" w:rsidRDefault="00000000" w:rsidRPr="00000000" w14:paraId="00000016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[고충 (Pain Point)]</w:t>
              <w:br w:type="textWrapping"/>
              <w:t xml:space="preserve">★ 가장 해결하고 싶은 핵심 불편함 1가지는?</w:t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>
          <w:rFonts w:ascii="Nanum Gothic" w:cs="Nanum Gothic" w:eastAsia="Nanum Gothic" w:hAnsi="Nanum Gothic"/>
          <w:b w:val="0"/>
          <w:bCs w:val="0"/>
        </w:rPr>
      </w:pPr>
      <w:r w:rsidDel="00000000" w:rsidR="00000000" w:rsidRPr="00000000">
        <w:rPr>
          <w:rFonts w:ascii="Nanum Gothic" w:cs="Nanum Gothic" w:eastAsia="Nanum Gothic" w:hAnsi="Nanum Gothic"/>
          <w:b w:val="0"/>
          <w:bCs w:val="0"/>
          <w:sz w:val="24"/>
          <w:szCs w:val="24"/>
          <w:rtl w:val="0"/>
        </w:rPr>
        <w:t xml:space="preserve">4. AI 답변 팩트체크 및 성찰</w:t>
      </w:r>
      <w:r w:rsidDel="00000000" w:rsidR="00000000" w:rsidRPr="00000000">
        <w:rPr>
          <w:rtl w:val="0"/>
        </w:rPr>
      </w:r>
    </w:p>
    <w:tbl>
      <w:tblPr>
        <w:tblStyle w:val="Table4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▶ AI의 답변 중 "정말 그럴까?" 의심이 들었던 부분과 그 이유는?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2"/>
                <w:szCs w:val="22"/>
                <w:rtl w:val="0"/>
              </w:rPr>
              <w:t xml:space="preserve">▶ 오늘 활동을 통해 새롭게 알게 된 점이나 느낀 점은?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DM6QNVwKd8D+Ou7jVSEaCTWl3w==">CgMxLjA4AHIhMVBYZkdXd0w5UFlONC1femw4My11OGs5RjF1Wng5Zy12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